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0C" w:rsidRPr="00502383" w:rsidRDefault="001F750A">
      <w:pPr>
        <w:rPr>
          <w:b/>
        </w:rPr>
      </w:pPr>
      <w:bookmarkStart w:id="0" w:name="_GoBack"/>
      <w:bookmarkEnd w:id="0"/>
      <w:r w:rsidRPr="00502383">
        <w:rPr>
          <w:b/>
        </w:rPr>
        <w:t>FORMULIER OPGAVE TOTSTANDKOMING EXPLOITATIE-OVEREENKOMST VIDEO ON DEMAND</w:t>
      </w:r>
    </w:p>
    <w:p w:rsidR="001F750A" w:rsidRDefault="001F750A"/>
    <w:p w:rsidR="001F750A" w:rsidRDefault="001F750A">
      <w:r>
        <w:t xml:space="preserve">Ondergetekende bevestigt hierbij de totstandkoming </w:t>
      </w:r>
      <w:r w:rsidR="00214A08">
        <w:t xml:space="preserve">van een exploitatieovereenkomst </w:t>
      </w:r>
      <w:r w:rsidR="003B085D">
        <w:t xml:space="preserve">(Hierna te noemen: de </w:t>
      </w:r>
      <w:r w:rsidR="00590CE5">
        <w:t xml:space="preserve">VOD </w:t>
      </w:r>
      <w:r w:rsidR="003B085D">
        <w:t xml:space="preserve">Exploitatieovereenkomst) </w:t>
      </w:r>
      <w:r>
        <w:t xml:space="preserve">tussen de </w:t>
      </w:r>
      <w:r w:rsidR="003B085D">
        <w:t>hierna</w:t>
      </w:r>
      <w:r>
        <w:t xml:space="preserve"> genoemde partijen, op grond waarvan PARTIJ 2 uit hoofde van licentie, rechtenoverdracht of anderszins gerechtigd is tot </w:t>
      </w:r>
      <w:r w:rsidR="00214A08">
        <w:t xml:space="preserve">Video on </w:t>
      </w:r>
      <w:proofErr w:type="spellStart"/>
      <w:r w:rsidR="00214A08">
        <w:t>Demand</w:t>
      </w:r>
      <w:proofErr w:type="spellEnd"/>
      <w:r>
        <w:t xml:space="preserve"> exploitatie van het Filmwerk/ de Filmwerken als gespecificeerd</w:t>
      </w:r>
      <w:r w:rsidR="003B085D">
        <w:t xml:space="preserve"> in </w:t>
      </w:r>
      <w:r w:rsidR="003B085D" w:rsidRPr="003B085D">
        <w:rPr>
          <w:b/>
        </w:rPr>
        <w:t>Bijlage 1</w:t>
      </w:r>
      <w:r>
        <w:t>. Onderdeel v</w:t>
      </w:r>
      <w:r w:rsidR="00214A08">
        <w:t xml:space="preserve">an de </w:t>
      </w:r>
      <w:r w:rsidR="00590CE5">
        <w:t xml:space="preserve">VOD </w:t>
      </w:r>
      <w:r w:rsidR="00214A08">
        <w:t>E</w:t>
      </w:r>
      <w:r>
        <w:t xml:space="preserve">xploitatieovereenkomst is een Derdenbeding zoals vastgesteld tussen RODAP enerzijds en de </w:t>
      </w:r>
      <w:proofErr w:type="spellStart"/>
      <w:r>
        <w:t>CBO’s</w:t>
      </w:r>
      <w:proofErr w:type="spellEnd"/>
      <w:r>
        <w:t xml:space="preserve"> LIRA, VEVAM en NORMA anderzijd</w:t>
      </w:r>
      <w:r w:rsidR="00BB5245">
        <w:t>s</w:t>
      </w:r>
      <w:r w:rsidR="00A4777B">
        <w:t xml:space="preserve">. Dit Derdenbeding </w:t>
      </w:r>
      <w:r w:rsidR="00BB5245">
        <w:t xml:space="preserve">, dat door de Partijen bij de </w:t>
      </w:r>
      <w:r w:rsidR="00590CE5">
        <w:t xml:space="preserve">VOD </w:t>
      </w:r>
      <w:r w:rsidR="00BB5245">
        <w:t>E</w:t>
      </w:r>
      <w:r>
        <w:t>x</w:t>
      </w:r>
      <w:r w:rsidR="00214A08">
        <w:t xml:space="preserve">ploitatieovereenkomst is geparafeerd, </w:t>
      </w:r>
      <w:r w:rsidR="00A4777B">
        <w:t>is</w:t>
      </w:r>
      <w:r w:rsidR="00214A08">
        <w:t xml:space="preserve"> als </w:t>
      </w:r>
      <w:r w:rsidR="003B085D">
        <w:rPr>
          <w:b/>
        </w:rPr>
        <w:t>B</w:t>
      </w:r>
      <w:r w:rsidR="00214A08" w:rsidRPr="00214A08">
        <w:rPr>
          <w:b/>
        </w:rPr>
        <w:t>ijlage</w:t>
      </w:r>
      <w:r w:rsidR="003B085D">
        <w:rPr>
          <w:b/>
        </w:rPr>
        <w:t xml:space="preserve"> 2</w:t>
      </w:r>
      <w:r w:rsidR="00214A08">
        <w:t xml:space="preserve"> bij dit Formulier  gevoegd.</w:t>
      </w:r>
    </w:p>
    <w:p w:rsidR="00214A08" w:rsidRDefault="00214A08"/>
    <w:p w:rsidR="00214A08" w:rsidRPr="00214A08" w:rsidRDefault="00214A08">
      <w:pPr>
        <w:rPr>
          <w:u w:val="single"/>
        </w:rPr>
      </w:pPr>
      <w:r w:rsidRPr="00214A08">
        <w:rPr>
          <w:u w:val="single"/>
        </w:rPr>
        <w:t>Opgave Partijen bij de Exploitatieovereenkomst</w:t>
      </w:r>
    </w:p>
    <w:p w:rsidR="00214A08" w:rsidRDefault="00214A08"/>
    <w:p w:rsidR="00214A08" w:rsidRDefault="00214A08">
      <w:r w:rsidRPr="005E449F">
        <w:rPr>
          <w:b/>
        </w:rPr>
        <w:t>PARTIJ 1</w:t>
      </w:r>
      <w:r>
        <w:t xml:space="preserve"> (</w:t>
      </w:r>
      <w:r w:rsidR="00590CE5">
        <w:t xml:space="preserve">partij die VOD recht of </w:t>
      </w:r>
      <w:r w:rsidR="00A4777B">
        <w:t>licentie</w:t>
      </w:r>
      <w:r w:rsidR="00590CE5">
        <w:t xml:space="preserve"> verleent</w:t>
      </w:r>
      <w:r>
        <w:t>)</w:t>
      </w:r>
    </w:p>
    <w:p w:rsidR="00214A08" w:rsidRDefault="00214A08">
      <w:r>
        <w:t xml:space="preserve">STATUTAIRE NAAM: </w:t>
      </w:r>
    </w:p>
    <w:p w:rsidR="00214A08" w:rsidRDefault="00214A08">
      <w:r>
        <w:t>VESTIGINGSADRES:</w:t>
      </w:r>
    </w:p>
    <w:p w:rsidR="00214A08" w:rsidRDefault="00214A08">
      <w:r>
        <w:t>CONTACTPERSOON:</w:t>
      </w:r>
    </w:p>
    <w:p w:rsidR="00214A08" w:rsidRDefault="00214A08"/>
    <w:p w:rsidR="00214A08" w:rsidRDefault="00214A08">
      <w:r w:rsidRPr="005E449F">
        <w:rPr>
          <w:b/>
        </w:rPr>
        <w:t>PARTIJ 2</w:t>
      </w:r>
      <w:r>
        <w:t xml:space="preserve"> (</w:t>
      </w:r>
      <w:r w:rsidR="00590CE5">
        <w:t>partij die VOD recht of licentie verkrijgt</w:t>
      </w:r>
      <w:r>
        <w:t>)</w:t>
      </w:r>
    </w:p>
    <w:p w:rsidR="00214A08" w:rsidRDefault="00214A08" w:rsidP="00214A08">
      <w:r>
        <w:t>STATUTAIRE NAAM:</w:t>
      </w:r>
    </w:p>
    <w:p w:rsidR="00214A08" w:rsidRDefault="00214A08" w:rsidP="00214A08">
      <w:r>
        <w:t>VESTIGINGSADRES:</w:t>
      </w:r>
    </w:p>
    <w:p w:rsidR="00214A08" w:rsidRDefault="00214A08" w:rsidP="00214A08">
      <w:r>
        <w:t>CONTACTPERSOON:</w:t>
      </w:r>
    </w:p>
    <w:p w:rsidR="00214A08" w:rsidRDefault="00214A08" w:rsidP="00214A08"/>
    <w:p w:rsidR="00214A08" w:rsidRDefault="00A52331" w:rsidP="00214A08">
      <w:r>
        <w:t xml:space="preserve">Datum totstandkoming </w:t>
      </w:r>
      <w:r w:rsidR="00590CE5">
        <w:t xml:space="preserve">VOD </w:t>
      </w:r>
      <w:r>
        <w:t>Exploitatieovereenkomst</w:t>
      </w:r>
      <w:r w:rsidR="00214A08">
        <w:t>:</w:t>
      </w:r>
    </w:p>
    <w:p w:rsidR="00214A08" w:rsidRDefault="00214A08"/>
    <w:p w:rsidR="00A52331" w:rsidRDefault="00A52331">
      <w:r>
        <w:t>Ondergetekende verklaart hierbij dit formulier met bijlagen naar waarheid te hebben ingevuld.</w:t>
      </w:r>
    </w:p>
    <w:p w:rsidR="00A52331" w:rsidRDefault="00A52331"/>
    <w:p w:rsidR="00A52331" w:rsidRDefault="00A52331">
      <w:r>
        <w:t>Handtekening:</w:t>
      </w:r>
    </w:p>
    <w:p w:rsidR="00A52331" w:rsidRDefault="00A52331"/>
    <w:p w:rsidR="00A52331" w:rsidRPr="00A52331" w:rsidRDefault="00A52331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A52331" w:rsidRDefault="00BB5245">
      <w:pPr>
        <w:rPr>
          <w:u w:val="single"/>
        </w:rPr>
      </w:pPr>
      <w:r>
        <w:t>Rechtsgeldig vertegenwoordiger van: PARTIJ 1 / PARTIJ 2 (s.v.p. doorhalen wat niet van toepassing is)</w:t>
      </w:r>
    </w:p>
    <w:p w:rsidR="00BB5245" w:rsidRDefault="00BB5245">
      <w:pPr>
        <w:rPr>
          <w:sz w:val="18"/>
          <w:szCs w:val="18"/>
        </w:rPr>
      </w:pPr>
    </w:p>
    <w:p w:rsidR="00A52331" w:rsidRPr="005E449F" w:rsidRDefault="005E449F">
      <w:pPr>
        <w:rPr>
          <w:sz w:val="18"/>
          <w:szCs w:val="18"/>
        </w:rPr>
      </w:pPr>
      <w:r w:rsidRPr="005E449F">
        <w:rPr>
          <w:sz w:val="18"/>
          <w:szCs w:val="18"/>
        </w:rPr>
        <w:t>Dit formulier met bijlagen (</w:t>
      </w:r>
      <w:r>
        <w:rPr>
          <w:sz w:val="18"/>
          <w:szCs w:val="18"/>
        </w:rPr>
        <w:t xml:space="preserve">identificatie </w:t>
      </w:r>
      <w:r w:rsidRPr="005E449F">
        <w:rPr>
          <w:sz w:val="18"/>
          <w:szCs w:val="18"/>
        </w:rPr>
        <w:t>filmwerken en</w:t>
      </w:r>
      <w:r>
        <w:rPr>
          <w:sz w:val="18"/>
          <w:szCs w:val="18"/>
        </w:rPr>
        <w:t xml:space="preserve"> kopie van</w:t>
      </w:r>
      <w:r w:rsidRPr="005E449F">
        <w:rPr>
          <w:sz w:val="18"/>
          <w:szCs w:val="18"/>
        </w:rPr>
        <w:t xml:space="preserve"> door PARTIJ 1 EN 2 geparafeerd Derdenbeding) dient uiterlijk 10 dagen na totstandkoming van de Exploitatieovereenkomst </w:t>
      </w:r>
      <w:r>
        <w:rPr>
          <w:sz w:val="18"/>
          <w:szCs w:val="18"/>
        </w:rPr>
        <w:t>per post</w:t>
      </w:r>
      <w:r w:rsidRPr="005E449F">
        <w:rPr>
          <w:sz w:val="18"/>
          <w:szCs w:val="18"/>
        </w:rPr>
        <w:t xml:space="preserve"> </w:t>
      </w:r>
      <w:r>
        <w:rPr>
          <w:sz w:val="18"/>
          <w:szCs w:val="18"/>
        </w:rPr>
        <w:t>verstuurd te worden naar het hieronder genoemde adres, of per e-mail naar mailadres</w:t>
      </w:r>
      <w:r w:rsidR="00027211">
        <w:rPr>
          <w:sz w:val="18"/>
          <w:szCs w:val="18"/>
        </w:rPr>
        <w:t>:</w:t>
      </w:r>
      <w:r w:rsidR="00065346" w:rsidRPr="00065346">
        <w:t xml:space="preserve"> </w:t>
      </w:r>
      <w:r w:rsidR="00065346" w:rsidRPr="00065346">
        <w:rPr>
          <w:sz w:val="18"/>
          <w:szCs w:val="18"/>
        </w:rPr>
        <w:t>opgave@pam-cbos.nl</w:t>
      </w:r>
    </w:p>
    <w:p w:rsidR="00A52331" w:rsidRDefault="00A52331">
      <w:pPr>
        <w:rPr>
          <w:b/>
        </w:rPr>
      </w:pPr>
    </w:p>
    <w:p w:rsidR="00214A08" w:rsidRPr="003B085D" w:rsidRDefault="003B085D">
      <w:pPr>
        <w:rPr>
          <w:b/>
        </w:rPr>
      </w:pPr>
      <w:r w:rsidRPr="003B085D">
        <w:rPr>
          <w:b/>
        </w:rPr>
        <w:t>Bijlage 1: Identificatie Filmwerken</w:t>
      </w:r>
    </w:p>
    <w:p w:rsidR="003B085D" w:rsidRDefault="003B085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6"/>
        <w:gridCol w:w="1701"/>
        <w:gridCol w:w="1290"/>
        <w:gridCol w:w="1570"/>
        <w:gridCol w:w="1756"/>
        <w:gridCol w:w="1515"/>
      </w:tblGrid>
      <w:tr w:rsidR="00502383" w:rsidTr="00B721B3">
        <w:tc>
          <w:tcPr>
            <w:tcW w:w="1477" w:type="dxa"/>
          </w:tcPr>
          <w:p w:rsidR="00B721B3" w:rsidRDefault="00B721B3">
            <w:r>
              <w:t>Titel</w:t>
            </w:r>
            <w:r>
              <w:br/>
            </w:r>
          </w:p>
        </w:tc>
        <w:tc>
          <w:tcPr>
            <w:tcW w:w="1716" w:type="dxa"/>
          </w:tcPr>
          <w:p w:rsidR="00B721B3" w:rsidRDefault="00B721B3">
            <w:r>
              <w:t>Aard Filmwerk</w:t>
            </w:r>
            <w:r>
              <w:rPr>
                <w:rStyle w:val="Voetnootmarkering"/>
              </w:rPr>
              <w:footnoteReference w:id="1"/>
            </w:r>
          </w:p>
        </w:tc>
        <w:tc>
          <w:tcPr>
            <w:tcW w:w="1296" w:type="dxa"/>
          </w:tcPr>
          <w:p w:rsidR="00B721B3" w:rsidRDefault="00B721B3">
            <w:r>
              <w:t>Seizoen</w:t>
            </w:r>
            <w:r>
              <w:br/>
            </w:r>
            <w:r w:rsidRPr="00B721B3">
              <w:rPr>
                <w:sz w:val="18"/>
                <w:szCs w:val="18"/>
              </w:rPr>
              <w:t>(indien van toepassing)</w:t>
            </w:r>
          </w:p>
        </w:tc>
        <w:tc>
          <w:tcPr>
            <w:tcW w:w="1494" w:type="dxa"/>
          </w:tcPr>
          <w:p w:rsidR="00B721B3" w:rsidRDefault="00B721B3">
            <w:r>
              <w:t>Afleveringstitel</w:t>
            </w:r>
            <w:r>
              <w:br/>
            </w:r>
            <w:r w:rsidRPr="00B721B3">
              <w:rPr>
                <w:sz w:val="18"/>
                <w:szCs w:val="18"/>
              </w:rPr>
              <w:t>(indien van toepassing)</w:t>
            </w:r>
          </w:p>
        </w:tc>
        <w:tc>
          <w:tcPr>
            <w:tcW w:w="1770" w:type="dxa"/>
          </w:tcPr>
          <w:p w:rsidR="00B721B3" w:rsidRDefault="00B721B3">
            <w:r>
              <w:t>Duur Filmwerk (</w:t>
            </w:r>
            <w:proofErr w:type="spellStart"/>
            <w:r>
              <w:t>hh:mm:ss</w:t>
            </w:r>
            <w:proofErr w:type="spellEnd"/>
            <w:r>
              <w:t>)</w:t>
            </w:r>
          </w:p>
        </w:tc>
        <w:tc>
          <w:tcPr>
            <w:tcW w:w="1535" w:type="dxa"/>
          </w:tcPr>
          <w:p w:rsidR="00B721B3" w:rsidRDefault="00B721B3">
            <w:r>
              <w:t>ISAN/ EIDR nr.</w:t>
            </w:r>
            <w:r>
              <w:rPr>
                <w:rStyle w:val="Voetnootmarkering"/>
              </w:rPr>
              <w:footnoteReference w:id="2"/>
            </w:r>
          </w:p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  <w:tr w:rsidR="00502383" w:rsidTr="00B721B3">
        <w:tc>
          <w:tcPr>
            <w:tcW w:w="1477" w:type="dxa"/>
          </w:tcPr>
          <w:p w:rsidR="00B721B3" w:rsidRDefault="00B721B3"/>
        </w:tc>
        <w:tc>
          <w:tcPr>
            <w:tcW w:w="1716" w:type="dxa"/>
          </w:tcPr>
          <w:p w:rsidR="00B721B3" w:rsidRDefault="00B721B3"/>
        </w:tc>
        <w:tc>
          <w:tcPr>
            <w:tcW w:w="1296" w:type="dxa"/>
          </w:tcPr>
          <w:p w:rsidR="00B721B3" w:rsidRDefault="00B721B3"/>
        </w:tc>
        <w:tc>
          <w:tcPr>
            <w:tcW w:w="1494" w:type="dxa"/>
          </w:tcPr>
          <w:p w:rsidR="00B721B3" w:rsidRDefault="00B721B3"/>
        </w:tc>
        <w:tc>
          <w:tcPr>
            <w:tcW w:w="1770" w:type="dxa"/>
          </w:tcPr>
          <w:p w:rsidR="00B721B3" w:rsidRDefault="00B721B3"/>
        </w:tc>
        <w:tc>
          <w:tcPr>
            <w:tcW w:w="1535" w:type="dxa"/>
          </w:tcPr>
          <w:p w:rsidR="00B721B3" w:rsidRDefault="00B721B3"/>
        </w:tc>
      </w:tr>
    </w:tbl>
    <w:p w:rsidR="00590CE5" w:rsidRDefault="00590CE5"/>
    <w:p w:rsidR="00A52331" w:rsidRPr="00502383" w:rsidRDefault="00590CE5">
      <w:r>
        <w:br w:type="page"/>
      </w:r>
      <w:r>
        <w:rPr>
          <w:b/>
        </w:rPr>
        <w:lastRenderedPageBreak/>
        <w:t xml:space="preserve">Bijlage </w:t>
      </w:r>
      <w:r w:rsidR="00065346">
        <w:rPr>
          <w:b/>
        </w:rPr>
        <w:t>2</w:t>
      </w:r>
    </w:p>
    <w:p w:rsidR="00590CE5" w:rsidRPr="00502383" w:rsidRDefault="00590CE5">
      <w:pPr>
        <w:rPr>
          <w:b/>
        </w:rPr>
      </w:pPr>
      <w:r>
        <w:t>Derdenbeding  zoals aangehecht aan de VOD Exploitatieovereenkomst en door partijen geparafeerd</w:t>
      </w:r>
    </w:p>
    <w:sectPr w:rsidR="00590CE5" w:rsidRPr="00502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46" w:rsidRDefault="00065346" w:rsidP="00A52331">
      <w:pPr>
        <w:spacing w:after="0" w:line="240" w:lineRule="auto"/>
      </w:pPr>
      <w:r>
        <w:separator/>
      </w:r>
    </w:p>
  </w:endnote>
  <w:endnote w:type="continuationSeparator" w:id="0">
    <w:p w:rsidR="00065346" w:rsidRDefault="00065346" w:rsidP="00A5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46" w:rsidRDefault="00065346" w:rsidP="00A52331">
      <w:pPr>
        <w:spacing w:after="0" w:line="240" w:lineRule="auto"/>
      </w:pPr>
      <w:r>
        <w:separator/>
      </w:r>
    </w:p>
  </w:footnote>
  <w:footnote w:type="continuationSeparator" w:id="0">
    <w:p w:rsidR="00065346" w:rsidRDefault="00065346" w:rsidP="00A52331">
      <w:pPr>
        <w:spacing w:after="0" w:line="240" w:lineRule="auto"/>
      </w:pPr>
      <w:r>
        <w:continuationSeparator/>
      </w:r>
    </w:p>
  </w:footnote>
  <w:footnote w:id="1">
    <w:p w:rsidR="00065346" w:rsidRDefault="00065346">
      <w:pPr>
        <w:pStyle w:val="Voetnoottekst"/>
      </w:pPr>
      <w:r>
        <w:rPr>
          <w:rStyle w:val="Voetnootmarkering"/>
        </w:rPr>
        <w:footnoteRef/>
      </w:r>
      <w:r>
        <w:t xml:space="preserve"> bijvoorbeeld: Speelfilm, </w:t>
      </w:r>
      <w:proofErr w:type="spellStart"/>
      <w:r>
        <w:t>TV-film</w:t>
      </w:r>
      <w:proofErr w:type="spellEnd"/>
      <w:r>
        <w:t xml:space="preserve">, </w:t>
      </w:r>
      <w:proofErr w:type="spellStart"/>
      <w:r>
        <w:t>TV-serie</w:t>
      </w:r>
      <w:proofErr w:type="spellEnd"/>
      <w:r>
        <w:t xml:space="preserve">, </w:t>
      </w:r>
      <w:proofErr w:type="spellStart"/>
      <w:r>
        <w:t>mini-serie</w:t>
      </w:r>
      <w:proofErr w:type="spellEnd"/>
      <w:r>
        <w:t xml:space="preserve">, documentaire, </w:t>
      </w:r>
      <w:proofErr w:type="spellStart"/>
      <w:r>
        <w:t>reality</w:t>
      </w:r>
      <w:proofErr w:type="spellEnd"/>
      <w:r>
        <w:t xml:space="preserve"> show, etc.</w:t>
      </w:r>
    </w:p>
  </w:footnote>
  <w:footnote w:id="2">
    <w:p w:rsidR="00065346" w:rsidRDefault="00065346" w:rsidP="00A52331">
      <w:r>
        <w:rPr>
          <w:rStyle w:val="Voetnootmarkering"/>
        </w:rPr>
        <w:footnoteRef/>
      </w:r>
      <w:r>
        <w:t xml:space="preserve"> </w:t>
      </w:r>
      <w:r w:rsidRPr="00A52331">
        <w:rPr>
          <w:sz w:val="20"/>
          <w:szCs w:val="20"/>
        </w:rPr>
        <w:t>Invullen indien aan het filmwerk een ISAN en/of EIDR identificatienummer is gekoppeld</w:t>
      </w:r>
    </w:p>
    <w:p w:rsidR="00065346" w:rsidRDefault="00065346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46" w:rsidRDefault="000653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0A"/>
    <w:rsid w:val="00027211"/>
    <w:rsid w:val="00065346"/>
    <w:rsid w:val="001F750A"/>
    <w:rsid w:val="00214A08"/>
    <w:rsid w:val="003B085D"/>
    <w:rsid w:val="00502383"/>
    <w:rsid w:val="00557F8B"/>
    <w:rsid w:val="00590CE5"/>
    <w:rsid w:val="005C7048"/>
    <w:rsid w:val="005E449F"/>
    <w:rsid w:val="00834D47"/>
    <w:rsid w:val="009D180C"/>
    <w:rsid w:val="00A4777B"/>
    <w:rsid w:val="00A52331"/>
    <w:rsid w:val="00B721B3"/>
    <w:rsid w:val="00BB5245"/>
    <w:rsid w:val="00CD3CF2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523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523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5233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CE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3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D47"/>
  </w:style>
  <w:style w:type="paragraph" w:styleId="Voettekst">
    <w:name w:val="footer"/>
    <w:basedOn w:val="Standaard"/>
    <w:link w:val="VoettekstChar"/>
    <w:uiPriority w:val="99"/>
    <w:unhideWhenUsed/>
    <w:rsid w:val="0083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523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523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52331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CE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3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D47"/>
  </w:style>
  <w:style w:type="paragraph" w:styleId="Voettekst">
    <w:name w:val="footer"/>
    <w:basedOn w:val="Standaard"/>
    <w:link w:val="VoettekstChar"/>
    <w:uiPriority w:val="99"/>
    <w:unhideWhenUsed/>
    <w:rsid w:val="0083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B5E4-6739-44F8-933A-98DCEFEE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2016-10-22T16:30:00Z</dcterms:created>
  <dcterms:modified xsi:type="dcterms:W3CDTF">2016-12-23T13:13:00Z</dcterms:modified>
</cp:coreProperties>
</file>